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98" w:rsidRDefault="00207998" w:rsidP="00207998">
      <w:pPr>
        <w:pStyle w:val="a3"/>
      </w:pPr>
      <w:bookmarkStart w:id="0" w:name="_GoBack"/>
      <w:r>
        <w:rPr>
          <w:noProof/>
        </w:rPr>
        <w:drawing>
          <wp:inline distT="0" distB="0" distL="0" distR="0">
            <wp:extent cx="876300" cy="962025"/>
            <wp:effectExtent l="0" t="0" r="0" b="952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998" w:rsidRDefault="001C7AB7" w:rsidP="00207998">
      <w:pPr>
        <w:pStyle w:val="a3"/>
        <w:jc w:val="right"/>
      </w:pPr>
      <w:r>
        <w:t>ПРОЕКТ</w:t>
      </w:r>
    </w:p>
    <w:p w:rsidR="00207998" w:rsidRDefault="00207998" w:rsidP="00207998">
      <w:pPr>
        <w:pStyle w:val="a3"/>
      </w:pPr>
    </w:p>
    <w:p w:rsidR="00207998" w:rsidRDefault="00207998" w:rsidP="00207998">
      <w:pPr>
        <w:pStyle w:val="a3"/>
        <w:rPr>
          <w:b/>
        </w:rPr>
      </w:pPr>
      <w:r>
        <w:rPr>
          <w:b/>
        </w:rPr>
        <w:t>СОВЕТ ДЕПУТАТОВ</w:t>
      </w:r>
    </w:p>
    <w:p w:rsidR="00207998" w:rsidRDefault="00207998" w:rsidP="00207998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207998" w:rsidRDefault="00207998" w:rsidP="00207998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207998" w:rsidRDefault="00207998" w:rsidP="00207998">
      <w:pPr>
        <w:jc w:val="center"/>
        <w:rPr>
          <w:sz w:val="28"/>
        </w:rPr>
      </w:pPr>
    </w:p>
    <w:p w:rsidR="00207998" w:rsidRDefault="00207998" w:rsidP="00207998">
      <w:pPr>
        <w:jc w:val="center"/>
        <w:rPr>
          <w:sz w:val="28"/>
        </w:rPr>
      </w:pPr>
    </w:p>
    <w:p w:rsidR="00207998" w:rsidRDefault="00207998" w:rsidP="00207998">
      <w:pPr>
        <w:jc w:val="center"/>
        <w:rPr>
          <w:sz w:val="28"/>
        </w:rPr>
      </w:pPr>
    </w:p>
    <w:p w:rsidR="00207998" w:rsidRDefault="00207998" w:rsidP="0020799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07998" w:rsidRDefault="00207998" w:rsidP="00207998">
      <w:pPr>
        <w:jc w:val="center"/>
        <w:rPr>
          <w:sz w:val="24"/>
          <w:szCs w:val="24"/>
        </w:rPr>
      </w:pPr>
      <w:r>
        <w:rPr>
          <w:sz w:val="24"/>
          <w:szCs w:val="24"/>
        </w:rPr>
        <w:t>тридцать седьмая сессия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 xml:space="preserve"> 11 апреля 2024 г.    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                   № </w:t>
      </w:r>
      <w:r w:rsidR="001C7AB7">
        <w:rPr>
          <w:sz w:val="28"/>
        </w:rPr>
        <w:t>312</w:t>
      </w:r>
    </w:p>
    <w:bookmarkEnd w:id="0"/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 xml:space="preserve">Об </w:t>
      </w:r>
      <w:proofErr w:type="gramStart"/>
      <w:r>
        <w:rPr>
          <w:sz w:val="28"/>
        </w:rPr>
        <w:t>отчете</w:t>
      </w:r>
      <w:proofErr w:type="gramEnd"/>
      <w:r>
        <w:rPr>
          <w:sz w:val="28"/>
        </w:rPr>
        <w:t xml:space="preserve"> о работе ревизионной </w:t>
      </w: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>комиссии Здвинского района за 2023 год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ind w:firstLine="708"/>
        <w:jc w:val="both"/>
        <w:rPr>
          <w:sz w:val="28"/>
        </w:rPr>
      </w:pPr>
      <w:r>
        <w:rPr>
          <w:sz w:val="28"/>
        </w:rPr>
        <w:t xml:space="preserve">Заслушав отчет председателя ревизионной комиссии Здвинского района Новосибирской области </w:t>
      </w:r>
      <w:proofErr w:type="spellStart"/>
      <w:r>
        <w:rPr>
          <w:sz w:val="28"/>
        </w:rPr>
        <w:t>Сковоронской</w:t>
      </w:r>
      <w:proofErr w:type="spellEnd"/>
      <w:r>
        <w:rPr>
          <w:sz w:val="28"/>
        </w:rPr>
        <w:t xml:space="preserve"> Н.А. о работе ревизионной комиссии Здвинского района за 2023 год, Совет депутатов Здвинского района  Новосибирской области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ab/>
        <w:t xml:space="preserve"> 1.Отчет о работе ревизионной комиссии Здвинского района Новосибирской области за 2023 год принять к сведению.</w:t>
      </w:r>
    </w:p>
    <w:p w:rsidR="00207998" w:rsidRDefault="00207998" w:rsidP="00207998">
      <w:pPr>
        <w:ind w:firstLine="709"/>
        <w:jc w:val="both"/>
        <w:rPr>
          <w:sz w:val="28"/>
        </w:rPr>
      </w:pPr>
      <w:r>
        <w:rPr>
          <w:sz w:val="28"/>
        </w:rPr>
        <w:t>2.Рекомендовать главам муниципальных образований, руководителям учреждений обратить внимание на недопустимость нецелевого использования бюджетных средств и соблюдение правил ведения бухгалтерского учета.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207998" w:rsidRDefault="00207998" w:rsidP="00207998">
      <w:pPr>
        <w:jc w:val="both"/>
        <w:rPr>
          <w:sz w:val="28"/>
        </w:rPr>
      </w:pPr>
      <w:r>
        <w:rPr>
          <w:sz w:val="28"/>
        </w:rPr>
        <w:t>Новосибирской области                                                                    А.Ю. Карпов</w:t>
      </w:r>
    </w:p>
    <w:p w:rsidR="00207998" w:rsidRDefault="00207998" w:rsidP="00207998">
      <w:pPr>
        <w:jc w:val="both"/>
        <w:rPr>
          <w:sz w:val="28"/>
        </w:rPr>
      </w:pPr>
    </w:p>
    <w:p w:rsidR="00207998" w:rsidRDefault="00207998" w:rsidP="00207998">
      <w:pPr>
        <w:jc w:val="both"/>
        <w:rPr>
          <w:sz w:val="28"/>
        </w:rPr>
      </w:pPr>
    </w:p>
    <w:p w:rsidR="007D7E9B" w:rsidRDefault="007D7E9B"/>
    <w:sectPr w:rsidR="007D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998"/>
    <w:rsid w:val="001C7AB7"/>
    <w:rsid w:val="00207998"/>
    <w:rsid w:val="007D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799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79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79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9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799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79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79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>SPecialiST RePack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2024-04-04T02:16:00Z</dcterms:created>
  <dcterms:modified xsi:type="dcterms:W3CDTF">2024-04-04T08:27:00Z</dcterms:modified>
</cp:coreProperties>
</file>